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225" w:rsidRPr="00555225" w:rsidRDefault="00555225">
      <w:pPr>
        <w:rPr>
          <w:b/>
        </w:rPr>
      </w:pPr>
      <w:r w:rsidRPr="00555225">
        <w:rPr>
          <w:b/>
        </w:rPr>
        <w:t>Multiple Choice Questions</w:t>
      </w:r>
    </w:p>
    <w:p w:rsidR="00755467" w:rsidRDefault="00E8552B">
      <w:r>
        <w:t>Which of the following is are ways that plants are used in society?</w:t>
      </w:r>
    </w:p>
    <w:p w:rsidR="00E8552B" w:rsidRDefault="00E8552B" w:rsidP="00E8552B">
      <w:pPr>
        <w:pStyle w:val="ListParagraph"/>
        <w:numPr>
          <w:ilvl w:val="0"/>
          <w:numId w:val="1"/>
        </w:numPr>
      </w:pPr>
      <w:r>
        <w:t>Pharmaceuticals</w:t>
      </w:r>
    </w:p>
    <w:p w:rsidR="00E8552B" w:rsidRDefault="00E8552B" w:rsidP="00E8552B">
      <w:pPr>
        <w:pStyle w:val="ListParagraph"/>
        <w:numPr>
          <w:ilvl w:val="0"/>
          <w:numId w:val="1"/>
        </w:numPr>
      </w:pPr>
      <w:r>
        <w:t>Perfumes</w:t>
      </w:r>
    </w:p>
    <w:p w:rsidR="00E8552B" w:rsidRDefault="00E8552B" w:rsidP="00E8552B">
      <w:pPr>
        <w:pStyle w:val="ListParagraph"/>
        <w:numPr>
          <w:ilvl w:val="0"/>
          <w:numId w:val="1"/>
        </w:numPr>
      </w:pPr>
      <w:r>
        <w:t>Clothing</w:t>
      </w:r>
    </w:p>
    <w:p w:rsidR="00E8552B" w:rsidRPr="00E8552B" w:rsidRDefault="00E8552B" w:rsidP="00E8552B">
      <w:pPr>
        <w:pStyle w:val="ListParagraph"/>
        <w:numPr>
          <w:ilvl w:val="0"/>
          <w:numId w:val="1"/>
        </w:numPr>
        <w:rPr>
          <w:highlight w:val="yellow"/>
        </w:rPr>
      </w:pPr>
      <w:r w:rsidRPr="00E8552B">
        <w:rPr>
          <w:highlight w:val="yellow"/>
        </w:rPr>
        <w:t>All of the above</w:t>
      </w:r>
    </w:p>
    <w:p w:rsidR="00E8552B" w:rsidRDefault="00E8552B" w:rsidP="00E8552B">
      <w:r>
        <w:t>Which of the following is not an artificial selection strategy used in plants?</w:t>
      </w:r>
    </w:p>
    <w:p w:rsidR="00E8552B" w:rsidRDefault="00E8552B" w:rsidP="00E8552B">
      <w:pPr>
        <w:pStyle w:val="ListParagraph"/>
        <w:numPr>
          <w:ilvl w:val="0"/>
          <w:numId w:val="3"/>
        </w:numPr>
      </w:pPr>
      <w:r>
        <w:t>Mass selection</w:t>
      </w:r>
    </w:p>
    <w:p w:rsidR="00E8552B" w:rsidRDefault="00E8552B" w:rsidP="00E8552B">
      <w:pPr>
        <w:pStyle w:val="ListParagraph"/>
        <w:numPr>
          <w:ilvl w:val="0"/>
          <w:numId w:val="3"/>
        </w:numPr>
      </w:pPr>
      <w:r>
        <w:t>Pure line selection</w:t>
      </w:r>
    </w:p>
    <w:p w:rsidR="00E8552B" w:rsidRDefault="00E8552B" w:rsidP="00E8552B">
      <w:pPr>
        <w:pStyle w:val="ListParagraph"/>
        <w:numPr>
          <w:ilvl w:val="0"/>
          <w:numId w:val="3"/>
        </w:numPr>
      </w:pPr>
      <w:r>
        <w:t>Crossbreeding</w:t>
      </w:r>
    </w:p>
    <w:p w:rsidR="00E8552B" w:rsidRPr="00E8552B" w:rsidRDefault="00E8552B" w:rsidP="00E8552B">
      <w:pPr>
        <w:pStyle w:val="ListParagraph"/>
        <w:numPr>
          <w:ilvl w:val="0"/>
          <w:numId w:val="3"/>
        </w:numPr>
        <w:rPr>
          <w:highlight w:val="yellow"/>
        </w:rPr>
      </w:pPr>
      <w:r w:rsidRPr="00E8552B">
        <w:rPr>
          <w:highlight w:val="yellow"/>
        </w:rPr>
        <w:t>Cloning</w:t>
      </w:r>
    </w:p>
    <w:p w:rsidR="00E8552B" w:rsidRDefault="00E8552B" w:rsidP="00E8552B">
      <w:r>
        <w:t>Which of the follow</w:t>
      </w:r>
      <w:r w:rsidR="00513F20">
        <w:t>ing is not considered a nutrient for</w:t>
      </w:r>
      <w:r>
        <w:t xml:space="preserve"> plant</w:t>
      </w:r>
      <w:r w:rsidR="00513F20">
        <w:t>s</w:t>
      </w:r>
      <w:r>
        <w:t>?</w:t>
      </w:r>
    </w:p>
    <w:p w:rsidR="00E8552B" w:rsidRDefault="00E8552B" w:rsidP="00E8552B">
      <w:pPr>
        <w:pStyle w:val="ListParagraph"/>
        <w:numPr>
          <w:ilvl w:val="0"/>
          <w:numId w:val="4"/>
        </w:numPr>
      </w:pPr>
      <w:r>
        <w:t>Nitrogen</w:t>
      </w:r>
    </w:p>
    <w:p w:rsidR="00E8552B" w:rsidRDefault="00E8552B" w:rsidP="00E8552B">
      <w:pPr>
        <w:pStyle w:val="ListParagraph"/>
        <w:numPr>
          <w:ilvl w:val="0"/>
          <w:numId w:val="4"/>
        </w:numPr>
      </w:pPr>
      <w:r>
        <w:t xml:space="preserve">Phosphorous </w:t>
      </w:r>
    </w:p>
    <w:p w:rsidR="00E8552B" w:rsidRDefault="00E8552B" w:rsidP="00E8552B">
      <w:pPr>
        <w:pStyle w:val="ListParagraph"/>
        <w:numPr>
          <w:ilvl w:val="0"/>
          <w:numId w:val="4"/>
        </w:numPr>
      </w:pPr>
      <w:r>
        <w:t xml:space="preserve">Potassium </w:t>
      </w:r>
    </w:p>
    <w:p w:rsidR="00E8552B" w:rsidRPr="00E8552B" w:rsidRDefault="00E8552B" w:rsidP="00E8552B">
      <w:pPr>
        <w:pStyle w:val="ListParagraph"/>
        <w:numPr>
          <w:ilvl w:val="0"/>
          <w:numId w:val="4"/>
        </w:numPr>
        <w:rPr>
          <w:highlight w:val="yellow"/>
        </w:rPr>
      </w:pPr>
      <w:r w:rsidRPr="00E8552B">
        <w:rPr>
          <w:highlight w:val="yellow"/>
        </w:rPr>
        <w:t>Sodium</w:t>
      </w:r>
    </w:p>
    <w:p w:rsidR="00E8552B" w:rsidRDefault="00E8552B" w:rsidP="00E8552B">
      <w:r>
        <w:t>Which of the following processes does not lower plant biodiversity?</w:t>
      </w:r>
    </w:p>
    <w:p w:rsidR="00E8552B" w:rsidRPr="00E8552B" w:rsidRDefault="00E8552B" w:rsidP="00E8552B">
      <w:pPr>
        <w:pStyle w:val="ListParagraph"/>
        <w:numPr>
          <w:ilvl w:val="0"/>
          <w:numId w:val="5"/>
        </w:numPr>
        <w:rPr>
          <w:highlight w:val="yellow"/>
        </w:rPr>
      </w:pPr>
      <w:r w:rsidRPr="00E8552B">
        <w:rPr>
          <w:highlight w:val="yellow"/>
        </w:rPr>
        <w:t>Primary succession</w:t>
      </w:r>
    </w:p>
    <w:p w:rsidR="00E8552B" w:rsidRDefault="00E8552B" w:rsidP="00E8552B">
      <w:pPr>
        <w:pStyle w:val="ListParagraph"/>
        <w:numPr>
          <w:ilvl w:val="0"/>
          <w:numId w:val="5"/>
        </w:numPr>
      </w:pPr>
      <w:r>
        <w:t>Artificial selection</w:t>
      </w:r>
    </w:p>
    <w:p w:rsidR="00E8552B" w:rsidRDefault="00E8552B" w:rsidP="00E8552B">
      <w:pPr>
        <w:pStyle w:val="ListParagraph"/>
        <w:numPr>
          <w:ilvl w:val="0"/>
          <w:numId w:val="5"/>
        </w:numPr>
      </w:pPr>
      <w:r>
        <w:t>Monocultures</w:t>
      </w:r>
    </w:p>
    <w:p w:rsidR="00E8552B" w:rsidRDefault="00E8552B" w:rsidP="00E8552B">
      <w:pPr>
        <w:pStyle w:val="ListParagraph"/>
        <w:numPr>
          <w:ilvl w:val="0"/>
          <w:numId w:val="5"/>
        </w:numPr>
      </w:pPr>
      <w:r>
        <w:t>Bioaccumulation</w:t>
      </w:r>
    </w:p>
    <w:p w:rsidR="0010088D" w:rsidRDefault="0010088D" w:rsidP="00555225">
      <w:pPr>
        <w:rPr>
          <w:b/>
        </w:rPr>
      </w:pPr>
    </w:p>
    <w:p w:rsidR="0010088D" w:rsidRDefault="0010088D" w:rsidP="00555225">
      <w:pPr>
        <w:rPr>
          <w:b/>
        </w:rPr>
      </w:pPr>
    </w:p>
    <w:p w:rsidR="0010088D" w:rsidRDefault="0010088D" w:rsidP="00555225">
      <w:pPr>
        <w:rPr>
          <w:b/>
        </w:rPr>
      </w:pPr>
    </w:p>
    <w:p w:rsidR="0010088D" w:rsidRDefault="0010088D" w:rsidP="00555225">
      <w:pPr>
        <w:rPr>
          <w:b/>
        </w:rPr>
      </w:pPr>
    </w:p>
    <w:p w:rsidR="0010088D" w:rsidRDefault="0010088D" w:rsidP="00555225">
      <w:pPr>
        <w:rPr>
          <w:b/>
        </w:rPr>
      </w:pPr>
    </w:p>
    <w:p w:rsidR="0010088D" w:rsidRDefault="0010088D" w:rsidP="00555225">
      <w:pPr>
        <w:rPr>
          <w:b/>
        </w:rPr>
      </w:pPr>
    </w:p>
    <w:p w:rsidR="0010088D" w:rsidRDefault="0010088D" w:rsidP="00555225">
      <w:pPr>
        <w:rPr>
          <w:b/>
        </w:rPr>
      </w:pPr>
    </w:p>
    <w:p w:rsidR="0010088D" w:rsidRDefault="0010088D" w:rsidP="00555225">
      <w:pPr>
        <w:rPr>
          <w:b/>
        </w:rPr>
      </w:pPr>
    </w:p>
    <w:p w:rsidR="0010088D" w:rsidRDefault="0010088D" w:rsidP="00555225">
      <w:pPr>
        <w:rPr>
          <w:b/>
        </w:rPr>
      </w:pPr>
    </w:p>
    <w:p w:rsidR="000F584A" w:rsidRPr="0010088D" w:rsidRDefault="00555225" w:rsidP="0010088D">
      <w:pPr>
        <w:rPr>
          <w:b/>
        </w:rPr>
      </w:pPr>
      <w:r w:rsidRPr="00555225">
        <w:rPr>
          <w:b/>
        </w:rPr>
        <w:lastRenderedPageBreak/>
        <w:t>Short Answer Questions</w:t>
      </w:r>
    </w:p>
    <w:p w:rsidR="00E8552B" w:rsidRDefault="000F584A" w:rsidP="00E8552B">
      <w:r>
        <w:t>1</w:t>
      </w:r>
      <w:r w:rsidR="00555225">
        <w:t xml:space="preserve">. The following graph tracks the amount of corn harvested from Old McDonald’s farm. </w:t>
      </w:r>
    </w:p>
    <w:p w:rsidR="00555225" w:rsidRDefault="000F584A" w:rsidP="00E8552B">
      <w:r w:rsidRPr="000F584A">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10088D" w:rsidRDefault="003867C4" w:rsidP="003867C4">
      <w:r>
        <w:t>This particular farm has only grown corn over th</w:t>
      </w:r>
      <w:r w:rsidR="0010088D">
        <w:t>e past 10</w:t>
      </w:r>
      <w:r>
        <w:t xml:space="preserve"> recorded years. This is because there has been a huge demand for corn in the market. </w:t>
      </w:r>
    </w:p>
    <w:p w:rsidR="0010088D" w:rsidRDefault="0010088D" w:rsidP="003867C4">
      <w:r w:rsidRPr="0010088D">
        <w:rPr>
          <w:i/>
        </w:rPr>
        <w:t>Part I</w:t>
      </w:r>
      <w:r>
        <w:t xml:space="preserve">. </w:t>
      </w:r>
      <w:proofErr w:type="gramStart"/>
      <w:r w:rsidR="003867C4">
        <w:t>Analyze</w:t>
      </w:r>
      <w:proofErr w:type="gramEnd"/>
      <w:r w:rsidR="003867C4">
        <w:t xml:space="preserve"> the graph and suggest a possible explanation</w:t>
      </w:r>
      <w:r>
        <w:t xml:space="preserve">, related to agriculture, </w:t>
      </w:r>
      <w:r w:rsidR="003867C4">
        <w:t xml:space="preserve">to what is causing the trend you see in the graph.  </w:t>
      </w:r>
    </w:p>
    <w:p w:rsidR="0010088D" w:rsidRDefault="0010088D" w:rsidP="003867C4"/>
    <w:p w:rsidR="0010088D" w:rsidRDefault="0010088D" w:rsidP="003867C4"/>
    <w:p w:rsidR="00E8552B" w:rsidRDefault="0010088D" w:rsidP="003867C4">
      <w:r w:rsidRPr="0010088D">
        <w:rPr>
          <w:i/>
        </w:rPr>
        <w:t>Part II</w:t>
      </w:r>
      <w:r>
        <w:t xml:space="preserve">. </w:t>
      </w:r>
      <w:r w:rsidR="003867C4">
        <w:t xml:space="preserve">Suggest 2 possible strategies </w:t>
      </w:r>
      <w:r>
        <w:t>that</w:t>
      </w:r>
      <w:r w:rsidR="003867C4">
        <w:t xml:space="preserve"> </w:t>
      </w:r>
      <w:r>
        <w:t xml:space="preserve">the </w:t>
      </w:r>
      <w:r w:rsidR="003867C4">
        <w:t xml:space="preserve">farmer can </w:t>
      </w:r>
      <w:r>
        <w:t xml:space="preserve">use to </w:t>
      </w:r>
      <w:r w:rsidR="003867C4">
        <w:t xml:space="preserve">improve crop production in the future. </w:t>
      </w:r>
      <w:r>
        <w:t xml:space="preserve">Give an explanation to why you selected your particular strategies. </w:t>
      </w:r>
    </w:p>
    <w:p w:rsidR="0010088D" w:rsidRDefault="0010088D" w:rsidP="003867C4"/>
    <w:p w:rsidR="0010088D" w:rsidRDefault="0010088D" w:rsidP="003867C4"/>
    <w:p w:rsidR="0010088D" w:rsidRDefault="0010088D" w:rsidP="003867C4"/>
    <w:p w:rsidR="003867C4" w:rsidRDefault="003867C4" w:rsidP="003867C4">
      <w:r w:rsidRPr="00FA001F">
        <w:rPr>
          <w:b/>
          <w:highlight w:val="yellow"/>
        </w:rPr>
        <w:t>Answer</w:t>
      </w:r>
      <w:r>
        <w:t>: The farm is employing monocultures as its agricultural practice. Since this farm is only growing corn, the drop in crop production over the years is due to decreasing soil fertility. The corn crop has been exhausting the same type of nutrients from the soil, without giving the soil an opportunity to replenish the assimilated nutrients.  Two possible strategies that can help improve this farm’s corn production would be to try crop rotation and use fertilizer to replenish the soil’s nutrients that has used up by the corn.</w:t>
      </w:r>
    </w:p>
    <w:p w:rsidR="003867C4" w:rsidRDefault="003867C4" w:rsidP="003867C4"/>
    <w:sectPr w:rsidR="003867C4" w:rsidSect="0075546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A7C85"/>
    <w:multiLevelType w:val="hybridMultilevel"/>
    <w:tmpl w:val="ADD44B9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55F4355"/>
    <w:multiLevelType w:val="hybridMultilevel"/>
    <w:tmpl w:val="BCD4BE4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35300D6"/>
    <w:multiLevelType w:val="hybridMultilevel"/>
    <w:tmpl w:val="9B8239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F690A73"/>
    <w:multiLevelType w:val="hybridMultilevel"/>
    <w:tmpl w:val="438A8BD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B0906CF"/>
    <w:multiLevelType w:val="hybridMultilevel"/>
    <w:tmpl w:val="BAAA825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90C267E"/>
    <w:multiLevelType w:val="hybridMultilevel"/>
    <w:tmpl w:val="CE7020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8552B"/>
    <w:rsid w:val="000F584A"/>
    <w:rsid w:val="0010088D"/>
    <w:rsid w:val="0026755F"/>
    <w:rsid w:val="003867C4"/>
    <w:rsid w:val="00513F20"/>
    <w:rsid w:val="00555225"/>
    <w:rsid w:val="00755467"/>
    <w:rsid w:val="00B070EE"/>
    <w:rsid w:val="00E8552B"/>
    <w:rsid w:val="00FA001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0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52B"/>
    <w:pPr>
      <w:ind w:left="720"/>
      <w:contextualSpacing/>
    </w:pPr>
  </w:style>
  <w:style w:type="table" w:styleId="TableGrid">
    <w:name w:val="Table Grid"/>
    <w:basedOn w:val="TableNormal"/>
    <w:uiPriority w:val="59"/>
    <w:rsid w:val="005552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5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2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52B"/>
    <w:pPr>
      <w:ind w:left="720"/>
      <w:contextualSpacing/>
    </w:pPr>
  </w:style>
  <w:style w:type="table" w:styleId="TableGrid">
    <w:name w:val="Table Grid"/>
    <w:basedOn w:val="TableNormal"/>
    <w:uiPriority w:val="59"/>
    <w:rsid w:val="005552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5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52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CA"/>
  <c:style val="1"/>
  <c:chart>
    <c:plotArea>
      <c:layout/>
      <c:lineChart>
        <c:grouping val="standard"/>
        <c:ser>
          <c:idx val="0"/>
          <c:order val="0"/>
          <c:marker>
            <c:symbol val="none"/>
          </c:marker>
          <c:cat>
            <c:numRef>
              <c:f>Sheet1!$A$1:$A$10</c:f>
              <c:numCache>
                <c:formatCode>General</c:formatCode>
                <c:ptCount val="10"/>
                <c:pt idx="0">
                  <c:v>1994</c:v>
                </c:pt>
                <c:pt idx="1">
                  <c:v>1996</c:v>
                </c:pt>
                <c:pt idx="2">
                  <c:v>1998</c:v>
                </c:pt>
                <c:pt idx="3">
                  <c:v>2000</c:v>
                </c:pt>
                <c:pt idx="4">
                  <c:v>2002</c:v>
                </c:pt>
                <c:pt idx="5">
                  <c:v>2004</c:v>
                </c:pt>
                <c:pt idx="6">
                  <c:v>2006</c:v>
                </c:pt>
                <c:pt idx="7">
                  <c:v>2008</c:v>
                </c:pt>
                <c:pt idx="8">
                  <c:v>2010</c:v>
                </c:pt>
                <c:pt idx="9">
                  <c:v>2012</c:v>
                </c:pt>
              </c:numCache>
            </c:numRef>
          </c:cat>
          <c:val>
            <c:numRef>
              <c:f>Sheet1!$B$1:$B$10</c:f>
              <c:numCache>
                <c:formatCode>General</c:formatCode>
                <c:ptCount val="10"/>
                <c:pt idx="0">
                  <c:v>25</c:v>
                </c:pt>
                <c:pt idx="1">
                  <c:v>25</c:v>
                </c:pt>
                <c:pt idx="2">
                  <c:v>24</c:v>
                </c:pt>
                <c:pt idx="3">
                  <c:v>21</c:v>
                </c:pt>
                <c:pt idx="4">
                  <c:v>16</c:v>
                </c:pt>
                <c:pt idx="5">
                  <c:v>11</c:v>
                </c:pt>
                <c:pt idx="6">
                  <c:v>5</c:v>
                </c:pt>
                <c:pt idx="7">
                  <c:v>3</c:v>
                </c:pt>
                <c:pt idx="8">
                  <c:v>1</c:v>
                </c:pt>
                <c:pt idx="9">
                  <c:v>0</c:v>
                </c:pt>
              </c:numCache>
            </c:numRef>
          </c:val>
        </c:ser>
        <c:marker val="1"/>
        <c:axId val="78963840"/>
        <c:axId val="77125120"/>
      </c:lineChart>
      <c:catAx>
        <c:axId val="78963840"/>
        <c:scaling>
          <c:orientation val="minMax"/>
        </c:scaling>
        <c:axPos val="b"/>
        <c:title>
          <c:tx>
            <c:rich>
              <a:bodyPr/>
              <a:lstStyle/>
              <a:p>
                <a:pPr>
                  <a:defRPr/>
                </a:pPr>
                <a:r>
                  <a:rPr lang="en-CA"/>
                  <a:t>Year</a:t>
                </a:r>
              </a:p>
            </c:rich>
          </c:tx>
        </c:title>
        <c:numFmt formatCode="General" sourceLinked="1"/>
        <c:tickLblPos val="nextTo"/>
        <c:crossAx val="77125120"/>
        <c:crosses val="autoZero"/>
        <c:auto val="1"/>
        <c:lblAlgn val="ctr"/>
        <c:lblOffset val="100"/>
      </c:catAx>
      <c:valAx>
        <c:axId val="77125120"/>
        <c:scaling>
          <c:orientation val="minMax"/>
        </c:scaling>
        <c:axPos val="l"/>
        <c:majorGridlines/>
        <c:title>
          <c:tx>
            <c:rich>
              <a:bodyPr rot="-5400000" vert="horz"/>
              <a:lstStyle/>
              <a:p>
                <a:pPr>
                  <a:defRPr/>
                </a:pPr>
                <a:r>
                  <a:rPr lang="en-CA"/>
                  <a:t>Bushels of Corn Harvested</a:t>
                </a:r>
              </a:p>
            </c:rich>
          </c:tx>
        </c:title>
        <c:numFmt formatCode="General" sourceLinked="1"/>
        <c:tickLblPos val="nextTo"/>
        <c:crossAx val="789638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Hong</dc:creator>
  <cp:lastModifiedBy>Tommy  &amp; Susanne</cp:lastModifiedBy>
  <cp:revision>2</cp:revision>
  <dcterms:created xsi:type="dcterms:W3CDTF">2012-01-25T22:11:00Z</dcterms:created>
  <dcterms:modified xsi:type="dcterms:W3CDTF">2012-01-25T22:11:00Z</dcterms:modified>
</cp:coreProperties>
</file>